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72A51">
      <w:pPr>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附件1</w:t>
      </w:r>
    </w:p>
    <w:p w14:paraId="6E073D76">
      <w:pPr>
        <w:rPr>
          <w:rFonts w:hint="eastAsia" w:ascii="仿宋_GB2312" w:hAnsi="仿宋_GB2312" w:eastAsia="仿宋_GB2312" w:cs="仿宋_GB2312"/>
          <w:bCs/>
          <w:color w:val="000000"/>
          <w:sz w:val="32"/>
          <w:szCs w:val="32"/>
        </w:rPr>
      </w:pPr>
    </w:p>
    <w:tbl>
      <w:tblPr>
        <w:tblStyle w:val="4"/>
        <w:tblW w:w="8854" w:type="dxa"/>
        <w:tblInd w:w="92" w:type="dxa"/>
        <w:tblLayout w:type="fixed"/>
        <w:tblCellMar>
          <w:top w:w="0" w:type="dxa"/>
          <w:left w:w="108" w:type="dxa"/>
          <w:bottom w:w="0" w:type="dxa"/>
          <w:right w:w="108" w:type="dxa"/>
        </w:tblCellMar>
      </w:tblPr>
      <w:tblGrid>
        <w:gridCol w:w="4412"/>
        <w:gridCol w:w="4442"/>
      </w:tblGrid>
      <w:tr w14:paraId="2A4FE8ED">
        <w:tc>
          <w:tcPr>
            <w:tcW w:w="4412" w:type="dxa"/>
            <w:noWrap w:val="0"/>
            <w:vAlign w:val="top"/>
          </w:tcPr>
          <w:p w14:paraId="7590DAAC">
            <w:pPr>
              <w:rPr>
                <w:color w:val="000000"/>
                <w:sz w:val="28"/>
              </w:rPr>
            </w:pPr>
            <w:r>
              <w:rPr>
                <w:rFonts w:hint="eastAsia"/>
                <w:color w:val="000000"/>
                <w:sz w:val="28"/>
              </w:rPr>
              <w:t>申请编号:</w:t>
            </w:r>
          </w:p>
        </w:tc>
        <w:tc>
          <w:tcPr>
            <w:tcW w:w="4442" w:type="dxa"/>
            <w:noWrap w:val="0"/>
            <w:vAlign w:val="top"/>
          </w:tcPr>
          <w:p w14:paraId="591FA2A8">
            <w:pPr>
              <w:ind w:firstLine="1120" w:firstLineChars="400"/>
              <w:rPr>
                <w:color w:val="000000"/>
                <w:sz w:val="28"/>
              </w:rPr>
            </w:pPr>
            <w:r>
              <w:rPr>
                <w:rFonts w:hint="eastAsia"/>
                <w:color w:val="000000"/>
                <w:sz w:val="28"/>
              </w:rPr>
              <w:t>受理编号:</w:t>
            </w:r>
          </w:p>
        </w:tc>
      </w:tr>
      <w:tr w14:paraId="1D1B0BD2">
        <w:tblPrEx>
          <w:tblCellMar>
            <w:top w:w="0" w:type="dxa"/>
            <w:left w:w="108" w:type="dxa"/>
            <w:bottom w:w="0" w:type="dxa"/>
            <w:right w:w="108" w:type="dxa"/>
          </w:tblCellMar>
        </w:tblPrEx>
        <w:tc>
          <w:tcPr>
            <w:tcW w:w="4412" w:type="dxa"/>
            <w:noWrap w:val="0"/>
            <w:vAlign w:val="top"/>
          </w:tcPr>
          <w:p w14:paraId="7695A228">
            <w:pPr>
              <w:rPr>
                <w:color w:val="000000"/>
                <w:sz w:val="28"/>
              </w:rPr>
            </w:pPr>
            <w:r>
              <w:rPr>
                <w:rFonts w:hint="eastAsia"/>
                <w:color w:val="000000"/>
                <w:sz w:val="28"/>
              </w:rPr>
              <w:t>申请日期:</w:t>
            </w:r>
          </w:p>
        </w:tc>
        <w:tc>
          <w:tcPr>
            <w:tcW w:w="4442" w:type="dxa"/>
            <w:noWrap w:val="0"/>
            <w:vAlign w:val="top"/>
          </w:tcPr>
          <w:p w14:paraId="4D38AD51">
            <w:pPr>
              <w:ind w:firstLine="1120" w:firstLineChars="400"/>
              <w:rPr>
                <w:color w:val="000000"/>
                <w:sz w:val="28"/>
              </w:rPr>
            </w:pPr>
            <w:r>
              <w:rPr>
                <w:rFonts w:hint="eastAsia"/>
                <w:color w:val="000000"/>
                <w:sz w:val="28"/>
              </w:rPr>
              <w:t>受理日期:</w:t>
            </w:r>
          </w:p>
        </w:tc>
      </w:tr>
    </w:tbl>
    <w:p w14:paraId="6EEFD90C">
      <w:pPr>
        <w:jc w:val="center"/>
        <w:rPr>
          <w:rFonts w:ascii="黑体" w:eastAsia="黑体"/>
          <w:color w:val="000000"/>
          <w:sz w:val="36"/>
          <w:szCs w:val="36"/>
        </w:rPr>
      </w:pPr>
      <w:r>
        <w:rPr>
          <w:rFonts w:hint="eastAsia" w:ascii="黑体" w:eastAsia="黑体"/>
          <w:color w:val="000000"/>
          <w:sz w:val="36"/>
          <w:szCs w:val="36"/>
        </w:rPr>
        <w:t>烟 花 爆 竹</w:t>
      </w:r>
    </w:p>
    <w:p w14:paraId="18A80133">
      <w:pPr>
        <w:jc w:val="center"/>
        <w:rPr>
          <w:rFonts w:ascii="黑体" w:eastAsia="黑体"/>
          <w:color w:val="000000"/>
          <w:sz w:val="52"/>
        </w:rPr>
      </w:pPr>
      <w:r>
        <w:rPr>
          <w:rFonts w:hint="eastAsia" w:ascii="黑体" w:eastAsia="黑体"/>
          <w:color w:val="000000"/>
          <w:sz w:val="52"/>
        </w:rPr>
        <w:t>经 营（零 售）许 可 证</w:t>
      </w:r>
    </w:p>
    <w:p w14:paraId="69B1EF98">
      <w:pPr>
        <w:jc w:val="center"/>
        <w:rPr>
          <w:rFonts w:ascii="黑体" w:eastAsia="黑体"/>
          <w:color w:val="000000"/>
          <w:sz w:val="36"/>
        </w:rPr>
      </w:pPr>
      <w:r>
        <w:rPr>
          <w:rFonts w:hint="eastAsia" w:ascii="黑体" w:eastAsia="黑体"/>
          <w:color w:val="000000"/>
          <w:sz w:val="52"/>
        </w:rPr>
        <w:t>申  请  书</w:t>
      </w:r>
    </w:p>
    <w:p w14:paraId="1FA30AA2">
      <w:pPr>
        <w:jc w:val="center"/>
        <w:rPr>
          <w:color w:val="000000"/>
          <w:sz w:val="28"/>
          <w:szCs w:val="28"/>
        </w:rPr>
      </w:pPr>
      <w:r>
        <w:rPr>
          <w:color w:val="000000"/>
          <w:sz w:val="32"/>
          <w:szCs w:val="32"/>
        </w:rPr>
        <w:t>□</w:t>
      </w:r>
      <w:r>
        <w:rPr>
          <w:rFonts w:hint="eastAsia"/>
          <w:color w:val="000000"/>
          <w:sz w:val="28"/>
          <w:szCs w:val="28"/>
        </w:rPr>
        <w:t xml:space="preserve">申请      </w:t>
      </w:r>
      <w:r>
        <w:rPr>
          <w:color w:val="000000"/>
          <w:sz w:val="32"/>
          <w:szCs w:val="32"/>
        </w:rPr>
        <w:t>□</w:t>
      </w:r>
      <w:r>
        <w:rPr>
          <w:rFonts w:hint="eastAsia"/>
          <w:color w:val="000000"/>
          <w:sz w:val="28"/>
          <w:szCs w:val="28"/>
        </w:rPr>
        <w:t>变更</w:t>
      </w:r>
    </w:p>
    <w:p w14:paraId="4CC00EDB">
      <w:pPr>
        <w:jc w:val="center"/>
        <w:rPr>
          <w:color w:val="000000"/>
          <w:sz w:val="28"/>
          <w:szCs w:val="28"/>
        </w:rPr>
      </w:pPr>
    </w:p>
    <w:tbl>
      <w:tblPr>
        <w:tblStyle w:val="4"/>
        <w:tblW w:w="6550" w:type="dxa"/>
        <w:jc w:val="center"/>
        <w:tblLayout w:type="fixed"/>
        <w:tblCellMar>
          <w:top w:w="0" w:type="dxa"/>
          <w:left w:w="108" w:type="dxa"/>
          <w:bottom w:w="0" w:type="dxa"/>
          <w:right w:w="108" w:type="dxa"/>
        </w:tblCellMar>
      </w:tblPr>
      <w:tblGrid>
        <w:gridCol w:w="1679"/>
        <w:gridCol w:w="4871"/>
      </w:tblGrid>
      <w:tr w14:paraId="716C8449">
        <w:tblPrEx>
          <w:tblCellMar>
            <w:top w:w="0" w:type="dxa"/>
            <w:left w:w="108" w:type="dxa"/>
            <w:bottom w:w="0" w:type="dxa"/>
            <w:right w:w="108" w:type="dxa"/>
          </w:tblCellMar>
        </w:tblPrEx>
        <w:trPr>
          <w:jc w:val="center"/>
        </w:trPr>
        <w:tc>
          <w:tcPr>
            <w:tcW w:w="1679" w:type="dxa"/>
            <w:noWrap w:val="0"/>
            <w:vAlign w:val="center"/>
          </w:tcPr>
          <w:p w14:paraId="5E709AD8">
            <w:pPr>
              <w:spacing w:line="980" w:lineRule="exact"/>
              <w:jc w:val="distribute"/>
              <w:rPr>
                <w:rFonts w:ascii="黑体" w:eastAsia="黑体"/>
                <w:color w:val="000000"/>
                <w:sz w:val="32"/>
                <w:szCs w:val="32"/>
                <w:bdr w:val="single" w:color="auto" w:sz="36" w:space="0"/>
              </w:rPr>
            </w:pPr>
            <w:r>
              <w:rPr>
                <w:rFonts w:hint="eastAsia" w:ascii="黑体" w:eastAsia="黑体"/>
                <w:color w:val="000000"/>
                <w:sz w:val="32"/>
                <w:szCs w:val="32"/>
              </w:rPr>
              <w:t>单位名称：</w:t>
            </w:r>
          </w:p>
        </w:tc>
        <w:tc>
          <w:tcPr>
            <w:tcW w:w="4871" w:type="dxa"/>
            <w:tcBorders>
              <w:bottom w:val="single" w:color="auto" w:sz="2" w:space="0"/>
            </w:tcBorders>
            <w:noWrap w:val="0"/>
            <w:vAlign w:val="center"/>
          </w:tcPr>
          <w:p w14:paraId="67C5DAC1">
            <w:pPr>
              <w:spacing w:line="980" w:lineRule="exact"/>
              <w:jc w:val="center"/>
              <w:rPr>
                <w:rFonts w:ascii="黑体" w:eastAsia="黑体"/>
                <w:color w:val="000000"/>
                <w:sz w:val="32"/>
                <w:szCs w:val="32"/>
              </w:rPr>
            </w:pPr>
          </w:p>
        </w:tc>
      </w:tr>
      <w:tr w14:paraId="2FA245FA">
        <w:tblPrEx>
          <w:tblCellMar>
            <w:top w:w="0" w:type="dxa"/>
            <w:left w:w="108" w:type="dxa"/>
            <w:bottom w:w="0" w:type="dxa"/>
            <w:right w:w="108" w:type="dxa"/>
          </w:tblCellMar>
        </w:tblPrEx>
        <w:trPr>
          <w:jc w:val="center"/>
        </w:trPr>
        <w:tc>
          <w:tcPr>
            <w:tcW w:w="1679" w:type="dxa"/>
            <w:noWrap w:val="0"/>
            <w:vAlign w:val="center"/>
          </w:tcPr>
          <w:p w14:paraId="56314BD3">
            <w:pPr>
              <w:spacing w:line="980" w:lineRule="exact"/>
              <w:jc w:val="distribute"/>
              <w:rPr>
                <w:rFonts w:ascii="黑体" w:eastAsia="黑体"/>
                <w:color w:val="000000"/>
                <w:sz w:val="32"/>
                <w:szCs w:val="32"/>
              </w:rPr>
            </w:pPr>
            <w:r>
              <w:rPr>
                <w:rFonts w:hint="eastAsia" w:ascii="黑体" w:eastAsia="黑体"/>
                <w:color w:val="000000"/>
                <w:sz w:val="32"/>
                <w:szCs w:val="32"/>
              </w:rPr>
              <w:t>经 办 人：</w:t>
            </w:r>
          </w:p>
        </w:tc>
        <w:tc>
          <w:tcPr>
            <w:tcW w:w="4871" w:type="dxa"/>
            <w:tcBorders>
              <w:bottom w:val="single" w:color="auto" w:sz="2" w:space="0"/>
            </w:tcBorders>
            <w:noWrap w:val="0"/>
            <w:vAlign w:val="center"/>
          </w:tcPr>
          <w:p w14:paraId="0EB16076">
            <w:pPr>
              <w:spacing w:line="980" w:lineRule="exact"/>
              <w:jc w:val="center"/>
              <w:rPr>
                <w:rFonts w:ascii="黑体" w:eastAsia="黑体"/>
                <w:color w:val="000000"/>
                <w:sz w:val="32"/>
                <w:szCs w:val="32"/>
              </w:rPr>
            </w:pPr>
          </w:p>
        </w:tc>
      </w:tr>
      <w:tr w14:paraId="72E7385F">
        <w:tblPrEx>
          <w:tblCellMar>
            <w:top w:w="0" w:type="dxa"/>
            <w:left w:w="108" w:type="dxa"/>
            <w:bottom w:w="0" w:type="dxa"/>
            <w:right w:w="108" w:type="dxa"/>
          </w:tblCellMar>
        </w:tblPrEx>
        <w:trPr>
          <w:jc w:val="center"/>
        </w:trPr>
        <w:tc>
          <w:tcPr>
            <w:tcW w:w="1679" w:type="dxa"/>
            <w:noWrap w:val="0"/>
            <w:vAlign w:val="center"/>
          </w:tcPr>
          <w:p w14:paraId="2A731B8B">
            <w:pPr>
              <w:spacing w:line="980" w:lineRule="exact"/>
              <w:jc w:val="distribute"/>
              <w:rPr>
                <w:rFonts w:ascii="黑体" w:eastAsia="黑体"/>
                <w:color w:val="000000"/>
                <w:sz w:val="32"/>
                <w:szCs w:val="32"/>
              </w:rPr>
            </w:pPr>
            <w:r>
              <w:rPr>
                <w:rFonts w:hint="eastAsia" w:ascii="黑体" w:eastAsia="黑体"/>
                <w:color w:val="000000"/>
                <w:sz w:val="32"/>
                <w:szCs w:val="32"/>
              </w:rPr>
              <w:t>联系电话：</w:t>
            </w:r>
          </w:p>
        </w:tc>
        <w:tc>
          <w:tcPr>
            <w:tcW w:w="4871" w:type="dxa"/>
            <w:tcBorders>
              <w:top w:val="single" w:color="auto" w:sz="2" w:space="0"/>
              <w:bottom w:val="single" w:color="auto" w:sz="2" w:space="0"/>
            </w:tcBorders>
            <w:noWrap w:val="0"/>
            <w:vAlign w:val="center"/>
          </w:tcPr>
          <w:p w14:paraId="30D32EEF">
            <w:pPr>
              <w:spacing w:line="980" w:lineRule="exact"/>
              <w:jc w:val="center"/>
              <w:rPr>
                <w:rFonts w:ascii="黑体" w:eastAsia="黑体"/>
                <w:color w:val="000000"/>
                <w:sz w:val="32"/>
                <w:szCs w:val="32"/>
              </w:rPr>
            </w:pPr>
          </w:p>
        </w:tc>
      </w:tr>
      <w:tr w14:paraId="00C11DAE">
        <w:tblPrEx>
          <w:tblCellMar>
            <w:top w:w="0" w:type="dxa"/>
            <w:left w:w="108" w:type="dxa"/>
            <w:bottom w:w="0" w:type="dxa"/>
            <w:right w:w="108" w:type="dxa"/>
          </w:tblCellMar>
        </w:tblPrEx>
        <w:trPr>
          <w:jc w:val="center"/>
        </w:trPr>
        <w:tc>
          <w:tcPr>
            <w:tcW w:w="1679" w:type="dxa"/>
            <w:noWrap w:val="0"/>
            <w:vAlign w:val="center"/>
          </w:tcPr>
          <w:p w14:paraId="4AFF5DCE">
            <w:pPr>
              <w:spacing w:line="980" w:lineRule="exact"/>
              <w:jc w:val="distribute"/>
              <w:rPr>
                <w:rFonts w:ascii="黑体" w:eastAsia="黑体"/>
                <w:color w:val="000000"/>
                <w:sz w:val="32"/>
                <w:szCs w:val="32"/>
                <w:bdr w:val="single" w:color="auto" w:sz="36" w:space="0"/>
              </w:rPr>
            </w:pPr>
            <w:r>
              <w:rPr>
                <w:rFonts w:hint="eastAsia" w:ascii="黑体" w:eastAsia="黑体"/>
                <w:color w:val="000000"/>
                <w:sz w:val="32"/>
                <w:szCs w:val="32"/>
              </w:rPr>
              <w:t>填写日期：</w:t>
            </w:r>
          </w:p>
        </w:tc>
        <w:tc>
          <w:tcPr>
            <w:tcW w:w="4871" w:type="dxa"/>
            <w:tcBorders>
              <w:top w:val="single" w:color="auto" w:sz="2" w:space="0"/>
              <w:bottom w:val="single" w:color="auto" w:sz="2" w:space="0"/>
            </w:tcBorders>
            <w:noWrap w:val="0"/>
            <w:vAlign w:val="center"/>
          </w:tcPr>
          <w:p w14:paraId="16EA32AB">
            <w:pPr>
              <w:spacing w:line="980" w:lineRule="exact"/>
              <w:jc w:val="center"/>
              <w:rPr>
                <w:rFonts w:ascii="黑体" w:eastAsia="黑体"/>
                <w:color w:val="000000"/>
                <w:sz w:val="32"/>
                <w:szCs w:val="32"/>
              </w:rPr>
            </w:pPr>
          </w:p>
        </w:tc>
      </w:tr>
    </w:tbl>
    <w:p w14:paraId="3D2DDE9D">
      <w:pPr>
        <w:rPr>
          <w:rFonts w:ascii="黑体" w:eastAsia="黑体"/>
          <w:color w:val="000000"/>
          <w:sz w:val="32"/>
          <w:szCs w:val="32"/>
        </w:rPr>
      </w:pPr>
    </w:p>
    <w:p w14:paraId="5D89E5BF">
      <w:pPr>
        <w:adjustRightInd w:val="0"/>
        <w:snapToGrid w:val="0"/>
        <w:jc w:val="both"/>
        <w:rPr>
          <w:rFonts w:hint="eastAsia"/>
          <w:b/>
          <w:bCs/>
          <w:color w:val="000000"/>
          <w:sz w:val="32"/>
        </w:rPr>
      </w:pPr>
    </w:p>
    <w:p w14:paraId="585AA932">
      <w:pPr>
        <w:adjustRightInd w:val="0"/>
        <w:snapToGrid w:val="0"/>
        <w:jc w:val="center"/>
        <w:rPr>
          <w:rFonts w:hint="eastAsia"/>
          <w:b/>
          <w:bCs/>
          <w:color w:val="000000"/>
          <w:sz w:val="32"/>
        </w:rPr>
      </w:pPr>
    </w:p>
    <w:p w14:paraId="7CA89F47">
      <w:pPr>
        <w:adjustRightInd w:val="0"/>
        <w:snapToGrid w:val="0"/>
        <w:jc w:val="center"/>
        <w:rPr>
          <w:rFonts w:hint="eastAsia"/>
          <w:b/>
          <w:bCs/>
          <w:color w:val="000000"/>
          <w:sz w:val="32"/>
        </w:rPr>
      </w:pPr>
    </w:p>
    <w:p w14:paraId="704C1E96">
      <w:pPr>
        <w:adjustRightInd w:val="0"/>
        <w:snapToGrid w:val="0"/>
        <w:jc w:val="center"/>
        <w:rPr>
          <w:rFonts w:hint="eastAsia"/>
          <w:b/>
          <w:bCs/>
          <w:color w:val="000000"/>
          <w:sz w:val="32"/>
        </w:rPr>
      </w:pPr>
    </w:p>
    <w:p w14:paraId="5464C3CB">
      <w:pPr>
        <w:adjustRightInd w:val="0"/>
        <w:snapToGrid w:val="0"/>
        <w:jc w:val="center"/>
        <w:rPr>
          <w:rFonts w:hint="eastAsia"/>
          <w:b/>
          <w:bCs/>
          <w:color w:val="000000"/>
          <w:sz w:val="32"/>
        </w:rPr>
      </w:pPr>
    </w:p>
    <w:p w14:paraId="5A8E2322">
      <w:pPr>
        <w:adjustRightInd w:val="0"/>
        <w:snapToGrid w:val="0"/>
        <w:jc w:val="center"/>
        <w:rPr>
          <w:rFonts w:hint="eastAsia"/>
          <w:b/>
          <w:bCs/>
          <w:color w:val="000000"/>
          <w:sz w:val="32"/>
        </w:rPr>
      </w:pPr>
    </w:p>
    <w:p w14:paraId="1E51E3D8">
      <w:pPr>
        <w:adjustRightInd w:val="0"/>
        <w:snapToGrid w:val="0"/>
        <w:jc w:val="center"/>
        <w:rPr>
          <w:rFonts w:hint="eastAsia"/>
          <w:b/>
          <w:bCs/>
          <w:color w:val="000000"/>
          <w:sz w:val="32"/>
        </w:rPr>
      </w:pPr>
    </w:p>
    <w:p w14:paraId="0AFBDDAE">
      <w:pPr>
        <w:adjustRightInd w:val="0"/>
        <w:snapToGrid w:val="0"/>
        <w:jc w:val="center"/>
        <w:rPr>
          <w:rFonts w:hint="eastAsia"/>
          <w:b/>
          <w:bCs/>
          <w:color w:val="000000"/>
          <w:sz w:val="32"/>
        </w:rPr>
      </w:pPr>
    </w:p>
    <w:p w14:paraId="0B8AE0BE">
      <w:pPr>
        <w:adjustRightInd w:val="0"/>
        <w:snapToGrid w:val="0"/>
        <w:jc w:val="center"/>
        <w:rPr>
          <w:b/>
          <w:bCs/>
          <w:color w:val="000000"/>
          <w:sz w:val="32"/>
        </w:rPr>
      </w:pPr>
      <w:r>
        <w:rPr>
          <w:rFonts w:hint="eastAsia"/>
          <w:b/>
          <w:bCs/>
          <w:color w:val="000000"/>
          <w:sz w:val="32"/>
        </w:rPr>
        <w:t>填  写  说  明</w:t>
      </w:r>
    </w:p>
    <w:p w14:paraId="6647BCD1">
      <w:pPr>
        <w:adjustRightInd w:val="0"/>
        <w:snapToGrid w:val="0"/>
        <w:ind w:firstLine="560" w:firstLineChars="200"/>
        <w:rPr>
          <w:rFonts w:ascii="仿宋" w:hAnsi="仿宋" w:eastAsia="仿宋"/>
          <w:color w:val="000000"/>
          <w:sz w:val="28"/>
          <w:szCs w:val="28"/>
        </w:rPr>
      </w:pPr>
    </w:p>
    <w:p w14:paraId="31F1F55D">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1.烟花爆竹经营（零售）许可证申请、变更分别填写本申请书的许可证申请表、许可证变更申请表。</w:t>
      </w:r>
    </w:p>
    <w:p w14:paraId="0C54064B">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2.本申请书一式</w:t>
      </w:r>
      <w:r>
        <w:rPr>
          <w:rFonts w:hint="eastAsia" w:ascii="仿宋" w:hAnsi="仿宋" w:eastAsia="仿宋"/>
          <w:color w:val="000000"/>
          <w:sz w:val="28"/>
          <w:szCs w:val="28"/>
          <w:lang w:eastAsia="zh-CN"/>
        </w:rPr>
        <w:t>两</w:t>
      </w:r>
      <w:r>
        <w:rPr>
          <w:rFonts w:hint="eastAsia" w:ascii="仿宋" w:hAnsi="仿宋" w:eastAsia="仿宋"/>
          <w:color w:val="000000"/>
          <w:sz w:val="28"/>
          <w:szCs w:val="28"/>
        </w:rPr>
        <w:t>份，用钢笔、签字笔填写或者用打印机打印，字迹要清晰、工整。</w:t>
      </w:r>
    </w:p>
    <w:p w14:paraId="560E08AF">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3.申请书封面的“申请编号”、“申请日期”、“受理编号”、“受理日期”由许可证发证机关填写，“受理编号”、“受理日期”应与受理通知书的受理编号、日期一致。</w:t>
      </w:r>
    </w:p>
    <w:p w14:paraId="5711778A">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申请书的其他内容均由申请单位填写。</w:t>
      </w:r>
    </w:p>
    <w:p w14:paraId="3A2FB38A">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4.申请书中“单位名称”指申请烟花爆竹经营（零售）许可证的单位在工商行政管理部门登记注册或者预先核准的单位名称；“经办人”是指申请单位指定的办理申请事宜的人员；“联系电话”是指经办人的电话。</w:t>
      </w:r>
    </w:p>
    <w:p w14:paraId="21B41D01">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5.申请书</w:t>
      </w:r>
      <w:r>
        <w:rPr>
          <w:rFonts w:hint="eastAsia" w:ascii="仿宋" w:hAnsi="仿宋" w:eastAsia="仿宋"/>
          <w:color w:val="000000"/>
          <w:sz w:val="28"/>
          <w:szCs w:val="28"/>
          <w:lang w:eastAsia="zh-CN"/>
        </w:rPr>
        <w:t>中</w:t>
      </w:r>
      <w:r>
        <w:rPr>
          <w:rFonts w:hint="eastAsia" w:ascii="仿宋" w:hAnsi="仿宋" w:eastAsia="仿宋"/>
          <w:color w:val="000000"/>
          <w:sz w:val="28"/>
          <w:szCs w:val="28"/>
        </w:rPr>
        <w:t>“单位名称”处应盖申请单位公章</w:t>
      </w:r>
      <w:r>
        <w:rPr>
          <w:rFonts w:hint="eastAsia" w:ascii="仿宋" w:hAnsi="仿宋" w:eastAsia="仿宋"/>
          <w:color w:val="000000"/>
          <w:sz w:val="28"/>
          <w:szCs w:val="28"/>
          <w:lang w:eastAsia="zh-CN"/>
        </w:rPr>
        <w:t>，无公章单位填写单位全称，主要负责人签字</w:t>
      </w:r>
      <w:r>
        <w:rPr>
          <w:rFonts w:hint="eastAsia" w:ascii="仿宋" w:hAnsi="仿宋" w:eastAsia="仿宋"/>
          <w:color w:val="000000"/>
          <w:sz w:val="28"/>
          <w:szCs w:val="28"/>
        </w:rPr>
        <w:t>。</w:t>
      </w:r>
    </w:p>
    <w:p w14:paraId="5A6A720F">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6.申请书表格中，均为必填项。其中：</w:t>
      </w:r>
    </w:p>
    <w:p w14:paraId="1FA04970">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申请书与工商营业执照所载的事项相同的，按工商营业执照登记的内容填写；</w:t>
      </w:r>
    </w:p>
    <w:p w14:paraId="57BC00CA">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“经济类型”按照国家统计局和原国家工商行政管理局《关于划分企业登记注册类型的规定》（国统字</w:t>
      </w:r>
      <w:r>
        <w:rPr>
          <w:rFonts w:ascii="仿宋" w:hAnsi="仿宋" w:eastAsia="仿宋"/>
          <w:color w:val="000000"/>
          <w:sz w:val="28"/>
          <w:szCs w:val="28"/>
        </w:rPr>
        <w:t>〔</w:t>
      </w:r>
      <w:r>
        <w:rPr>
          <w:rFonts w:hint="eastAsia" w:ascii="仿宋" w:hAnsi="仿宋" w:eastAsia="仿宋"/>
          <w:color w:val="000000"/>
          <w:sz w:val="28"/>
          <w:szCs w:val="28"/>
        </w:rPr>
        <w:t>1998</w:t>
      </w:r>
      <w:r>
        <w:rPr>
          <w:rFonts w:ascii="仿宋" w:hAnsi="仿宋" w:eastAsia="仿宋"/>
          <w:color w:val="000000"/>
          <w:sz w:val="28"/>
          <w:szCs w:val="28"/>
        </w:rPr>
        <w:t>〕</w:t>
      </w:r>
      <w:r>
        <w:rPr>
          <w:rFonts w:hint="eastAsia" w:ascii="仿宋" w:hAnsi="仿宋" w:eastAsia="仿宋"/>
          <w:color w:val="000000"/>
          <w:sz w:val="28"/>
          <w:szCs w:val="28"/>
        </w:rPr>
        <w:t>200号）的规定，填写企业登记注册类型代码；</w:t>
      </w:r>
    </w:p>
    <w:p w14:paraId="69EC028F">
      <w:pPr>
        <w:adjustRightInd w:val="0"/>
        <w:snapToGrid w:val="0"/>
        <w:ind w:firstLine="560" w:firstLineChars="200"/>
        <w:rPr>
          <w:rFonts w:ascii="仿宋" w:hAnsi="仿宋" w:eastAsia="仿宋"/>
          <w:color w:val="000000"/>
          <w:sz w:val="28"/>
          <w:szCs w:val="28"/>
        </w:rPr>
      </w:pPr>
      <w:r>
        <w:rPr>
          <w:rFonts w:hint="eastAsia" w:ascii="仿宋" w:hAnsi="仿宋" w:eastAsia="仿宋"/>
          <w:color w:val="000000"/>
          <w:sz w:val="28"/>
          <w:szCs w:val="28"/>
        </w:rPr>
        <w:t>“申请经营范围”栏</w:t>
      </w:r>
      <w:r>
        <w:rPr>
          <w:rFonts w:hint="eastAsia" w:ascii="仿宋" w:hAnsi="仿宋" w:eastAsia="仿宋"/>
          <w:color w:val="000000"/>
          <w:sz w:val="28"/>
          <w:szCs w:val="28"/>
          <w:lang w:eastAsia="zh-CN"/>
        </w:rPr>
        <w:t>烟花类</w:t>
      </w:r>
      <w:r>
        <w:rPr>
          <w:rFonts w:hint="eastAsia" w:ascii="仿宋" w:hAnsi="仿宋" w:eastAsia="仿宋"/>
          <w:color w:val="000000"/>
          <w:sz w:val="28"/>
          <w:szCs w:val="28"/>
        </w:rPr>
        <w:t>在</w:t>
      </w:r>
      <w:r>
        <w:rPr>
          <w:rFonts w:hint="eastAsia" w:ascii="仿宋" w:hAnsi="仿宋" w:eastAsia="仿宋"/>
          <w:color w:val="000000"/>
          <w:sz w:val="28"/>
          <w:szCs w:val="28"/>
          <w:lang w:val="en-US" w:eastAsia="zh-CN"/>
        </w:rPr>
        <w:t>C</w:t>
      </w:r>
      <w:r>
        <w:rPr>
          <w:rFonts w:hint="eastAsia" w:ascii="仿宋" w:hAnsi="仿宋" w:eastAsia="仿宋"/>
          <w:color w:val="000000"/>
          <w:sz w:val="28"/>
          <w:szCs w:val="28"/>
        </w:rPr>
        <w:t>[   ]</w:t>
      </w:r>
      <w:r>
        <w:rPr>
          <w:rFonts w:hint="eastAsia" w:ascii="仿宋" w:hAnsi="仿宋" w:eastAsia="仿宋"/>
          <w:color w:val="000000"/>
          <w:sz w:val="28"/>
          <w:szCs w:val="28"/>
          <w:lang w:eastAsia="zh-CN"/>
        </w:rPr>
        <w:t>和</w:t>
      </w:r>
      <w:r>
        <w:rPr>
          <w:rFonts w:hint="eastAsia" w:ascii="仿宋" w:hAnsi="仿宋" w:eastAsia="仿宋"/>
          <w:color w:val="000000"/>
          <w:sz w:val="28"/>
          <w:szCs w:val="28"/>
          <w:lang w:val="en-US" w:eastAsia="zh-CN"/>
        </w:rPr>
        <w:t>D</w:t>
      </w:r>
      <w:r>
        <w:rPr>
          <w:rFonts w:hint="eastAsia" w:ascii="仿宋" w:hAnsi="仿宋" w:eastAsia="仿宋"/>
          <w:color w:val="000000"/>
          <w:sz w:val="28"/>
          <w:szCs w:val="28"/>
        </w:rPr>
        <w:t>[   ]内划“√”</w:t>
      </w:r>
      <w:r>
        <w:rPr>
          <w:rFonts w:hint="eastAsia" w:ascii="仿宋" w:hAnsi="仿宋" w:eastAsia="仿宋"/>
          <w:color w:val="000000"/>
          <w:sz w:val="28"/>
          <w:szCs w:val="28"/>
          <w:lang w:eastAsia="zh-CN"/>
        </w:rPr>
        <w:t>，爆竹类在</w:t>
      </w:r>
      <w:r>
        <w:rPr>
          <w:rFonts w:hint="eastAsia" w:ascii="仿宋" w:hAnsi="仿宋" w:eastAsia="仿宋"/>
          <w:color w:val="000000"/>
          <w:sz w:val="28"/>
          <w:szCs w:val="28"/>
          <w:lang w:val="en-US" w:eastAsia="zh-CN"/>
        </w:rPr>
        <w:t>C</w:t>
      </w:r>
      <w:r>
        <w:rPr>
          <w:rFonts w:hint="eastAsia" w:ascii="仿宋" w:hAnsi="仿宋" w:eastAsia="仿宋"/>
          <w:color w:val="000000"/>
          <w:sz w:val="28"/>
          <w:szCs w:val="28"/>
        </w:rPr>
        <w:t>[   ]内划“√”。</w:t>
      </w:r>
    </w:p>
    <w:p w14:paraId="36EAB4B5">
      <w:pPr>
        <w:adjustRightInd w:val="0"/>
        <w:snapToGrid w:val="0"/>
        <w:ind w:firstLine="560" w:firstLineChars="200"/>
        <w:rPr>
          <w:rFonts w:ascii="仿宋" w:hAnsi="仿宋" w:eastAsia="仿宋"/>
          <w:color w:val="000000"/>
          <w:sz w:val="28"/>
          <w:szCs w:val="28"/>
        </w:rPr>
      </w:pPr>
    </w:p>
    <w:p w14:paraId="2653C59B">
      <w:pPr>
        <w:adjustRightInd w:val="0"/>
        <w:snapToGrid w:val="0"/>
        <w:ind w:firstLine="560" w:firstLineChars="200"/>
        <w:rPr>
          <w:rFonts w:ascii="仿宋" w:hAnsi="仿宋" w:eastAsia="仿宋"/>
          <w:color w:val="000000"/>
          <w:sz w:val="28"/>
          <w:szCs w:val="28"/>
        </w:rPr>
      </w:pPr>
    </w:p>
    <w:p w14:paraId="6A684F67">
      <w:pPr>
        <w:adjustRightInd w:val="0"/>
        <w:snapToGrid w:val="0"/>
        <w:ind w:firstLine="560" w:firstLineChars="200"/>
        <w:rPr>
          <w:rFonts w:ascii="仿宋" w:hAnsi="仿宋" w:eastAsia="仿宋"/>
          <w:color w:val="000000"/>
          <w:sz w:val="28"/>
          <w:szCs w:val="28"/>
        </w:rPr>
      </w:pPr>
    </w:p>
    <w:p w14:paraId="664DF55C">
      <w:pPr>
        <w:adjustRightInd w:val="0"/>
        <w:snapToGrid w:val="0"/>
        <w:ind w:firstLine="560" w:firstLineChars="200"/>
        <w:rPr>
          <w:rFonts w:ascii="仿宋" w:hAnsi="仿宋" w:eastAsia="仿宋"/>
          <w:color w:val="000000"/>
          <w:sz w:val="28"/>
          <w:szCs w:val="28"/>
        </w:rPr>
      </w:pPr>
    </w:p>
    <w:p w14:paraId="766AFE9F">
      <w:pPr>
        <w:adjustRightInd w:val="0"/>
        <w:snapToGrid w:val="0"/>
        <w:ind w:firstLine="560" w:firstLineChars="200"/>
        <w:rPr>
          <w:rFonts w:ascii="仿宋" w:hAnsi="仿宋" w:eastAsia="仿宋"/>
          <w:color w:val="000000"/>
          <w:sz w:val="28"/>
          <w:szCs w:val="28"/>
        </w:rPr>
      </w:pPr>
    </w:p>
    <w:p w14:paraId="6D36366C">
      <w:pPr>
        <w:adjustRightInd w:val="0"/>
        <w:snapToGrid w:val="0"/>
        <w:ind w:firstLine="560" w:firstLineChars="200"/>
        <w:rPr>
          <w:rFonts w:ascii="仿宋" w:hAnsi="仿宋" w:eastAsia="仿宋"/>
          <w:color w:val="000000"/>
          <w:sz w:val="28"/>
          <w:szCs w:val="28"/>
        </w:rPr>
      </w:pPr>
    </w:p>
    <w:p w14:paraId="35B09E20">
      <w:pPr>
        <w:adjustRightInd w:val="0"/>
        <w:snapToGrid w:val="0"/>
        <w:ind w:firstLine="560" w:firstLineChars="200"/>
        <w:rPr>
          <w:rFonts w:ascii="仿宋" w:hAnsi="仿宋" w:eastAsia="仿宋"/>
          <w:color w:val="000000"/>
          <w:sz w:val="28"/>
          <w:szCs w:val="28"/>
        </w:rPr>
      </w:pPr>
    </w:p>
    <w:p w14:paraId="07D3480B">
      <w:pPr>
        <w:adjustRightInd w:val="0"/>
        <w:snapToGrid w:val="0"/>
        <w:ind w:firstLine="560" w:firstLineChars="200"/>
        <w:rPr>
          <w:rFonts w:ascii="仿宋" w:hAnsi="仿宋" w:eastAsia="仿宋"/>
          <w:color w:val="000000"/>
          <w:sz w:val="28"/>
          <w:szCs w:val="28"/>
        </w:rPr>
      </w:pPr>
    </w:p>
    <w:p w14:paraId="7E61AEC2">
      <w:pPr>
        <w:adjustRightInd w:val="0"/>
        <w:snapToGrid w:val="0"/>
        <w:ind w:firstLine="560" w:firstLineChars="200"/>
        <w:rPr>
          <w:rFonts w:ascii="仿宋" w:hAnsi="仿宋" w:eastAsia="仿宋"/>
          <w:color w:val="000000"/>
          <w:sz w:val="28"/>
          <w:szCs w:val="28"/>
        </w:rPr>
      </w:pPr>
      <w:bookmarkStart w:id="0" w:name="_GoBack"/>
      <w:bookmarkEnd w:id="0"/>
    </w:p>
    <w:p w14:paraId="6F261187">
      <w:pPr>
        <w:adjustRightInd w:val="0"/>
        <w:snapToGrid w:val="0"/>
        <w:ind w:firstLine="420" w:firstLineChars="200"/>
        <w:rPr>
          <w:rFonts w:ascii="仿宋_GB2312" w:eastAsia="仿宋_GB2312"/>
          <w:color w:val="000000"/>
          <w:szCs w:val="28"/>
        </w:rPr>
      </w:pPr>
    </w:p>
    <w:p w14:paraId="4585A4FE">
      <w:pPr>
        <w:adjustRightInd w:val="0"/>
        <w:snapToGrid w:val="0"/>
        <w:spacing w:line="400" w:lineRule="exact"/>
        <w:jc w:val="both"/>
        <w:rPr>
          <w:rFonts w:hint="eastAsia"/>
          <w:b/>
          <w:snapToGrid w:val="0"/>
          <w:color w:val="000000"/>
          <w:sz w:val="32"/>
          <w:szCs w:val="32"/>
        </w:rPr>
      </w:pPr>
    </w:p>
    <w:p w14:paraId="0DE8B448">
      <w:pPr>
        <w:adjustRightInd w:val="0"/>
        <w:snapToGrid w:val="0"/>
        <w:spacing w:line="360" w:lineRule="exact"/>
        <w:jc w:val="both"/>
        <w:rPr>
          <w:rFonts w:hint="eastAsia"/>
          <w:b/>
          <w:snapToGrid w:val="0"/>
          <w:color w:val="000000"/>
          <w:sz w:val="32"/>
          <w:szCs w:val="32"/>
        </w:rPr>
      </w:pPr>
    </w:p>
    <w:p w14:paraId="19496D5D">
      <w:pPr>
        <w:adjustRightInd w:val="0"/>
        <w:snapToGrid w:val="0"/>
        <w:spacing w:line="360" w:lineRule="exact"/>
        <w:jc w:val="center"/>
        <w:rPr>
          <w:rFonts w:hint="eastAsia"/>
          <w:b/>
          <w:snapToGrid w:val="0"/>
          <w:color w:val="000000"/>
          <w:sz w:val="32"/>
          <w:szCs w:val="32"/>
        </w:rPr>
      </w:pPr>
    </w:p>
    <w:p w14:paraId="78CE1AAF">
      <w:pPr>
        <w:adjustRightInd w:val="0"/>
        <w:snapToGrid w:val="0"/>
        <w:spacing w:line="360" w:lineRule="exact"/>
        <w:jc w:val="center"/>
        <w:rPr>
          <w:rFonts w:hint="eastAsia"/>
          <w:b/>
          <w:snapToGrid w:val="0"/>
          <w:color w:val="000000"/>
          <w:sz w:val="32"/>
          <w:szCs w:val="32"/>
        </w:rPr>
      </w:pPr>
    </w:p>
    <w:p w14:paraId="28D06C65">
      <w:pPr>
        <w:adjustRightInd w:val="0"/>
        <w:snapToGrid w:val="0"/>
        <w:spacing w:line="360" w:lineRule="exact"/>
        <w:jc w:val="center"/>
        <w:rPr>
          <w:b/>
          <w:snapToGrid w:val="0"/>
          <w:color w:val="000000"/>
          <w:sz w:val="32"/>
          <w:szCs w:val="32"/>
        </w:rPr>
      </w:pPr>
      <w:r>
        <w:rPr>
          <w:rFonts w:hint="eastAsia"/>
          <w:b/>
          <w:snapToGrid w:val="0"/>
          <w:color w:val="000000"/>
          <w:sz w:val="32"/>
          <w:szCs w:val="32"/>
        </w:rPr>
        <w:t>零 售 许 可 证 申 请 表</w:t>
      </w:r>
    </w:p>
    <w:tbl>
      <w:tblPr>
        <w:tblStyle w:val="4"/>
        <w:tblW w:w="92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1870"/>
        <w:gridCol w:w="892"/>
        <w:gridCol w:w="588"/>
        <w:gridCol w:w="848"/>
        <w:gridCol w:w="1713"/>
        <w:gridCol w:w="1475"/>
      </w:tblGrid>
      <w:tr w14:paraId="4B8C6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1" w:type="dxa"/>
            <w:noWrap w:val="0"/>
            <w:vAlign w:val="center"/>
          </w:tcPr>
          <w:p w14:paraId="7875FE2B">
            <w:pPr>
              <w:spacing w:line="360" w:lineRule="exact"/>
              <w:jc w:val="distribute"/>
              <w:rPr>
                <w:snapToGrid w:val="0"/>
                <w:color w:val="000000"/>
              </w:rPr>
            </w:pPr>
            <w:r>
              <w:rPr>
                <w:rFonts w:hint="eastAsia"/>
                <w:snapToGrid w:val="0"/>
                <w:color w:val="000000"/>
              </w:rPr>
              <w:t>单位名称</w:t>
            </w:r>
          </w:p>
        </w:tc>
        <w:tc>
          <w:tcPr>
            <w:tcW w:w="4198" w:type="dxa"/>
            <w:gridSpan w:val="4"/>
            <w:noWrap w:val="0"/>
            <w:vAlign w:val="center"/>
          </w:tcPr>
          <w:p w14:paraId="3585C8AE">
            <w:pPr>
              <w:spacing w:line="360" w:lineRule="exact"/>
              <w:rPr>
                <w:snapToGrid w:val="0"/>
                <w:color w:val="000000"/>
              </w:rPr>
            </w:pPr>
          </w:p>
        </w:tc>
        <w:tc>
          <w:tcPr>
            <w:tcW w:w="1713" w:type="dxa"/>
            <w:noWrap w:val="0"/>
            <w:vAlign w:val="center"/>
          </w:tcPr>
          <w:p w14:paraId="6FFEB462">
            <w:pPr>
              <w:spacing w:line="360" w:lineRule="exact"/>
              <w:jc w:val="distribute"/>
              <w:rPr>
                <w:snapToGrid w:val="0"/>
                <w:color w:val="000000"/>
              </w:rPr>
            </w:pPr>
            <w:r>
              <w:rPr>
                <w:rFonts w:hint="eastAsia"/>
                <w:snapToGrid w:val="0"/>
                <w:color w:val="000000"/>
              </w:rPr>
              <w:t>主要负责人</w:t>
            </w:r>
          </w:p>
        </w:tc>
        <w:tc>
          <w:tcPr>
            <w:tcW w:w="1475" w:type="dxa"/>
            <w:noWrap w:val="0"/>
            <w:vAlign w:val="center"/>
          </w:tcPr>
          <w:p w14:paraId="1AF1A21B">
            <w:pPr>
              <w:spacing w:line="360" w:lineRule="exact"/>
              <w:rPr>
                <w:snapToGrid w:val="0"/>
                <w:color w:val="000000"/>
              </w:rPr>
            </w:pPr>
          </w:p>
        </w:tc>
      </w:tr>
      <w:tr w14:paraId="56027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861" w:type="dxa"/>
            <w:noWrap w:val="0"/>
            <w:vAlign w:val="center"/>
          </w:tcPr>
          <w:p w14:paraId="7DC04920">
            <w:pPr>
              <w:spacing w:line="360" w:lineRule="exact"/>
              <w:jc w:val="distribute"/>
              <w:rPr>
                <w:snapToGrid w:val="0"/>
                <w:color w:val="000000"/>
              </w:rPr>
            </w:pPr>
            <w:r>
              <w:rPr>
                <w:rFonts w:hint="eastAsia"/>
                <w:snapToGrid w:val="0"/>
                <w:color w:val="000000"/>
              </w:rPr>
              <w:t>经营场所地址</w:t>
            </w:r>
          </w:p>
        </w:tc>
        <w:tc>
          <w:tcPr>
            <w:tcW w:w="7386" w:type="dxa"/>
            <w:gridSpan w:val="6"/>
            <w:noWrap w:val="0"/>
            <w:vAlign w:val="center"/>
          </w:tcPr>
          <w:p w14:paraId="3C01CAEC">
            <w:pPr>
              <w:spacing w:line="360" w:lineRule="exact"/>
              <w:jc w:val="center"/>
              <w:rPr>
                <w:snapToGrid w:val="0"/>
                <w:color w:val="000000"/>
              </w:rPr>
            </w:pPr>
          </w:p>
        </w:tc>
      </w:tr>
      <w:tr w14:paraId="68D81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1" w:type="dxa"/>
            <w:noWrap w:val="0"/>
            <w:vAlign w:val="center"/>
          </w:tcPr>
          <w:p w14:paraId="32EC5197">
            <w:pPr>
              <w:spacing w:line="360" w:lineRule="exact"/>
              <w:jc w:val="distribute"/>
              <w:rPr>
                <w:snapToGrid w:val="0"/>
                <w:color w:val="000000"/>
              </w:rPr>
            </w:pPr>
            <w:r>
              <w:rPr>
                <w:rFonts w:hint="eastAsia"/>
                <w:snapToGrid w:val="0"/>
                <w:color w:val="000000"/>
              </w:rPr>
              <w:t>经 济 类 型</w:t>
            </w:r>
          </w:p>
        </w:tc>
        <w:tc>
          <w:tcPr>
            <w:tcW w:w="2762" w:type="dxa"/>
            <w:gridSpan w:val="2"/>
            <w:noWrap w:val="0"/>
            <w:vAlign w:val="center"/>
          </w:tcPr>
          <w:p w14:paraId="5362300A">
            <w:pPr>
              <w:spacing w:line="360" w:lineRule="exact"/>
              <w:jc w:val="center"/>
              <w:rPr>
                <w:snapToGrid w:val="0"/>
                <w:color w:val="000000"/>
              </w:rPr>
            </w:pPr>
          </w:p>
        </w:tc>
        <w:tc>
          <w:tcPr>
            <w:tcW w:w="1436" w:type="dxa"/>
            <w:gridSpan w:val="2"/>
            <w:noWrap w:val="0"/>
            <w:vAlign w:val="center"/>
          </w:tcPr>
          <w:p w14:paraId="7BC81DFF">
            <w:pPr>
              <w:spacing w:line="360" w:lineRule="exact"/>
              <w:jc w:val="distribute"/>
              <w:rPr>
                <w:snapToGrid w:val="0"/>
                <w:color w:val="000000"/>
              </w:rPr>
            </w:pPr>
            <w:r>
              <w:rPr>
                <w:rFonts w:hint="eastAsia"/>
                <w:snapToGrid w:val="0"/>
                <w:color w:val="000000"/>
              </w:rPr>
              <w:t>联系电话</w:t>
            </w:r>
          </w:p>
        </w:tc>
        <w:tc>
          <w:tcPr>
            <w:tcW w:w="3188" w:type="dxa"/>
            <w:gridSpan w:val="2"/>
            <w:noWrap w:val="0"/>
            <w:vAlign w:val="center"/>
          </w:tcPr>
          <w:p w14:paraId="77C1A08E">
            <w:pPr>
              <w:spacing w:line="360" w:lineRule="exact"/>
              <w:jc w:val="right"/>
              <w:rPr>
                <w:snapToGrid w:val="0"/>
                <w:color w:val="000000"/>
              </w:rPr>
            </w:pPr>
          </w:p>
        </w:tc>
      </w:tr>
      <w:tr w14:paraId="46AD4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1" w:type="dxa"/>
            <w:noWrap w:val="0"/>
            <w:vAlign w:val="center"/>
          </w:tcPr>
          <w:p w14:paraId="641A4EAD">
            <w:pPr>
              <w:spacing w:line="360" w:lineRule="exact"/>
              <w:jc w:val="distribute"/>
              <w:rPr>
                <w:snapToGrid w:val="0"/>
                <w:color w:val="000000"/>
              </w:rPr>
            </w:pPr>
            <w:r>
              <w:rPr>
                <w:rFonts w:hint="eastAsia"/>
                <w:snapToGrid w:val="0"/>
                <w:color w:val="000000"/>
              </w:rPr>
              <w:t>工商注册号</w:t>
            </w:r>
          </w:p>
        </w:tc>
        <w:tc>
          <w:tcPr>
            <w:tcW w:w="2762" w:type="dxa"/>
            <w:gridSpan w:val="2"/>
            <w:noWrap w:val="0"/>
            <w:vAlign w:val="center"/>
          </w:tcPr>
          <w:p w14:paraId="3D759955">
            <w:pPr>
              <w:spacing w:line="360" w:lineRule="exact"/>
              <w:jc w:val="center"/>
              <w:rPr>
                <w:snapToGrid w:val="0"/>
                <w:color w:val="000000"/>
              </w:rPr>
            </w:pPr>
          </w:p>
        </w:tc>
        <w:tc>
          <w:tcPr>
            <w:tcW w:w="1436" w:type="dxa"/>
            <w:gridSpan w:val="2"/>
            <w:noWrap w:val="0"/>
            <w:vAlign w:val="center"/>
          </w:tcPr>
          <w:p w14:paraId="19E88C56">
            <w:pPr>
              <w:spacing w:line="360" w:lineRule="exact"/>
              <w:jc w:val="distribute"/>
              <w:rPr>
                <w:rFonts w:hint="eastAsia"/>
                <w:snapToGrid w:val="0"/>
                <w:color w:val="000000"/>
              </w:rPr>
            </w:pPr>
            <w:r>
              <w:rPr>
                <w:rFonts w:hint="eastAsia"/>
                <w:snapToGrid w:val="0"/>
                <w:color w:val="000000"/>
              </w:rPr>
              <w:t>邮政编码</w:t>
            </w:r>
          </w:p>
        </w:tc>
        <w:tc>
          <w:tcPr>
            <w:tcW w:w="3188" w:type="dxa"/>
            <w:gridSpan w:val="2"/>
            <w:noWrap w:val="0"/>
            <w:vAlign w:val="center"/>
          </w:tcPr>
          <w:p w14:paraId="5FE17040">
            <w:pPr>
              <w:spacing w:line="360" w:lineRule="exact"/>
              <w:jc w:val="center"/>
              <w:rPr>
                <w:snapToGrid w:val="0"/>
                <w:color w:val="000000"/>
              </w:rPr>
            </w:pPr>
          </w:p>
        </w:tc>
      </w:tr>
      <w:tr w14:paraId="3FC4D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61" w:type="dxa"/>
            <w:noWrap w:val="0"/>
            <w:vAlign w:val="center"/>
          </w:tcPr>
          <w:p w14:paraId="5FB060E2">
            <w:pPr>
              <w:spacing w:line="360" w:lineRule="exact"/>
              <w:jc w:val="distribute"/>
              <w:rPr>
                <w:snapToGrid w:val="0"/>
                <w:color w:val="000000"/>
              </w:rPr>
            </w:pPr>
            <w:r>
              <w:rPr>
                <w:rFonts w:hint="eastAsia"/>
                <w:snapToGrid w:val="0"/>
                <w:color w:val="000000"/>
              </w:rPr>
              <w:t>经营场所面积</w:t>
            </w:r>
          </w:p>
        </w:tc>
        <w:tc>
          <w:tcPr>
            <w:tcW w:w="2762" w:type="dxa"/>
            <w:gridSpan w:val="2"/>
            <w:noWrap w:val="0"/>
            <w:vAlign w:val="center"/>
          </w:tcPr>
          <w:p w14:paraId="7227956A">
            <w:pPr>
              <w:spacing w:line="360" w:lineRule="exact"/>
              <w:jc w:val="right"/>
              <w:rPr>
                <w:rFonts w:hint="eastAsia"/>
                <w:snapToGrid w:val="0"/>
                <w:color w:val="000000"/>
              </w:rPr>
            </w:pPr>
            <w:r>
              <w:rPr>
                <w:rFonts w:hint="eastAsia"/>
                <w:snapToGrid w:val="0"/>
                <w:color w:val="000000"/>
                <w:lang w:val="en-US" w:eastAsia="zh-CN"/>
              </w:rPr>
              <w:t>平</w:t>
            </w:r>
            <w:r>
              <w:rPr>
                <w:rFonts w:hint="eastAsia"/>
                <w:snapToGrid w:val="0"/>
                <w:color w:val="000000"/>
              </w:rPr>
              <w:t>方米</w:t>
            </w:r>
          </w:p>
        </w:tc>
        <w:tc>
          <w:tcPr>
            <w:tcW w:w="1436" w:type="dxa"/>
            <w:gridSpan w:val="2"/>
            <w:noWrap w:val="0"/>
            <w:vAlign w:val="center"/>
          </w:tcPr>
          <w:p w14:paraId="77CD5DC9">
            <w:pPr>
              <w:keepNext w:val="0"/>
              <w:keepLines w:val="0"/>
              <w:pageBreakBefore w:val="0"/>
              <w:widowControl w:val="0"/>
              <w:kinsoku/>
              <w:wordWrap/>
              <w:overflowPunct/>
              <w:topLinePunct w:val="0"/>
              <w:autoSpaceDE/>
              <w:autoSpaceDN/>
              <w:bidi w:val="0"/>
              <w:adjustRightInd/>
              <w:snapToGrid/>
              <w:spacing w:line="360" w:lineRule="exact"/>
              <w:jc w:val="distribute"/>
              <w:textAlignment w:val="auto"/>
              <w:rPr>
                <w:rFonts w:hint="eastAsia"/>
                <w:snapToGrid w:val="0"/>
                <w:color w:val="000000"/>
              </w:rPr>
            </w:pPr>
            <w:r>
              <w:rPr>
                <w:rFonts w:hint="eastAsia"/>
                <w:snapToGrid w:val="0"/>
                <w:color w:val="000000"/>
                <w:szCs w:val="21"/>
              </w:rPr>
              <w:t>销售人员</w:t>
            </w:r>
          </w:p>
        </w:tc>
        <w:tc>
          <w:tcPr>
            <w:tcW w:w="3188" w:type="dxa"/>
            <w:gridSpan w:val="2"/>
            <w:noWrap w:val="0"/>
            <w:vAlign w:val="center"/>
          </w:tcPr>
          <w:p w14:paraId="3D78335B">
            <w:pPr>
              <w:spacing w:line="360" w:lineRule="exact"/>
              <w:jc w:val="right"/>
              <w:rPr>
                <w:rFonts w:hint="eastAsia" w:ascii="Times New Roman" w:hAnsi="Times New Roman" w:eastAsia="宋体" w:cs="Times New Roman"/>
                <w:snapToGrid w:val="0"/>
                <w:color w:val="000000"/>
                <w:kern w:val="2"/>
                <w:sz w:val="21"/>
                <w:szCs w:val="22"/>
                <w:lang w:val="en-US" w:eastAsia="zh-CN" w:bidi="ar-SA"/>
              </w:rPr>
            </w:pPr>
            <w:r>
              <w:rPr>
                <w:rFonts w:hint="eastAsia"/>
                <w:snapToGrid w:val="0"/>
                <w:color w:val="000000"/>
              </w:rPr>
              <w:t>人</w:t>
            </w:r>
          </w:p>
        </w:tc>
      </w:tr>
      <w:tr w14:paraId="0EC9C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861" w:type="dxa"/>
            <w:vMerge w:val="restart"/>
            <w:noWrap w:val="0"/>
            <w:vAlign w:val="center"/>
          </w:tcPr>
          <w:p w14:paraId="1DDE3B92">
            <w:pPr>
              <w:spacing w:line="360" w:lineRule="exact"/>
              <w:jc w:val="distribute"/>
              <w:rPr>
                <w:snapToGrid w:val="0"/>
                <w:color w:val="000000"/>
              </w:rPr>
            </w:pPr>
            <w:r>
              <w:rPr>
                <w:rFonts w:hint="eastAsia"/>
                <w:snapToGrid w:val="0"/>
                <w:color w:val="000000"/>
              </w:rPr>
              <w:t>申请</w:t>
            </w:r>
          </w:p>
          <w:p w14:paraId="6B45C2F3">
            <w:pPr>
              <w:spacing w:line="360" w:lineRule="exact"/>
              <w:jc w:val="distribute"/>
              <w:rPr>
                <w:snapToGrid w:val="0"/>
                <w:color w:val="000000"/>
              </w:rPr>
            </w:pPr>
            <w:r>
              <w:rPr>
                <w:rFonts w:hint="eastAsia"/>
                <w:snapToGrid w:val="0"/>
                <w:color w:val="000000"/>
              </w:rPr>
              <w:t>经营范围</w:t>
            </w:r>
          </w:p>
        </w:tc>
        <w:tc>
          <w:tcPr>
            <w:tcW w:w="1870" w:type="dxa"/>
            <w:tcBorders>
              <w:bottom w:val="single" w:color="auto" w:sz="4" w:space="0"/>
            </w:tcBorders>
            <w:noWrap w:val="0"/>
            <w:vAlign w:val="center"/>
          </w:tcPr>
          <w:p w14:paraId="4000A13D">
            <w:pPr>
              <w:spacing w:line="360" w:lineRule="exact"/>
              <w:jc w:val="distribute"/>
              <w:rPr>
                <w:snapToGrid w:val="0"/>
                <w:color w:val="000000"/>
              </w:rPr>
            </w:pPr>
            <w:r>
              <w:rPr>
                <w:rFonts w:hint="eastAsia"/>
                <w:snapToGrid w:val="0"/>
                <w:color w:val="000000"/>
              </w:rPr>
              <w:t>烟花类[  ]</w:t>
            </w:r>
          </w:p>
        </w:tc>
        <w:tc>
          <w:tcPr>
            <w:tcW w:w="1480" w:type="dxa"/>
            <w:gridSpan w:val="2"/>
            <w:tcBorders>
              <w:bottom w:val="single" w:color="auto" w:sz="4" w:space="0"/>
            </w:tcBorders>
            <w:noWrap w:val="0"/>
            <w:vAlign w:val="center"/>
          </w:tcPr>
          <w:p w14:paraId="1230EF04">
            <w:pPr>
              <w:spacing w:line="360" w:lineRule="exact"/>
              <w:jc w:val="distribute"/>
              <w:rPr>
                <w:snapToGrid w:val="0"/>
                <w:color w:val="000000"/>
              </w:rPr>
            </w:pPr>
            <w:r>
              <w:rPr>
                <w:rFonts w:hint="eastAsia"/>
                <w:snapToGrid w:val="0"/>
                <w:color w:val="000000"/>
              </w:rPr>
              <w:t>产品分级</w:t>
            </w:r>
          </w:p>
        </w:tc>
        <w:tc>
          <w:tcPr>
            <w:tcW w:w="4036" w:type="dxa"/>
            <w:gridSpan w:val="3"/>
            <w:tcBorders>
              <w:bottom w:val="single" w:color="auto" w:sz="4" w:space="0"/>
            </w:tcBorders>
            <w:noWrap w:val="0"/>
            <w:vAlign w:val="center"/>
          </w:tcPr>
          <w:p w14:paraId="4E7210F5">
            <w:pPr>
              <w:spacing w:line="360" w:lineRule="exact"/>
              <w:jc w:val="center"/>
              <w:rPr>
                <w:snapToGrid w:val="0"/>
                <w:color w:val="000000"/>
              </w:rPr>
            </w:pPr>
            <w:r>
              <w:rPr>
                <w:rFonts w:hint="eastAsia"/>
                <w:snapToGrid w:val="0"/>
                <w:color w:val="000000"/>
              </w:rPr>
              <w:t>A[   ]  B[   ]  C[   ]  D[   ]</w:t>
            </w:r>
          </w:p>
        </w:tc>
      </w:tr>
      <w:tr w14:paraId="333E3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61" w:type="dxa"/>
            <w:vMerge w:val="continue"/>
            <w:noWrap w:val="0"/>
            <w:vAlign w:val="center"/>
          </w:tcPr>
          <w:p w14:paraId="64883D87">
            <w:pPr>
              <w:spacing w:line="360" w:lineRule="exact"/>
              <w:jc w:val="distribute"/>
              <w:rPr>
                <w:snapToGrid w:val="0"/>
                <w:color w:val="000000"/>
              </w:rPr>
            </w:pPr>
          </w:p>
        </w:tc>
        <w:tc>
          <w:tcPr>
            <w:tcW w:w="1870" w:type="dxa"/>
            <w:tcBorders>
              <w:bottom w:val="single" w:color="auto" w:sz="4" w:space="0"/>
            </w:tcBorders>
            <w:noWrap w:val="0"/>
            <w:vAlign w:val="center"/>
          </w:tcPr>
          <w:p w14:paraId="0007100E">
            <w:pPr>
              <w:spacing w:line="360" w:lineRule="exact"/>
              <w:jc w:val="distribute"/>
              <w:rPr>
                <w:snapToGrid w:val="0"/>
                <w:color w:val="000000"/>
              </w:rPr>
            </w:pPr>
            <w:r>
              <w:rPr>
                <w:rFonts w:hint="eastAsia"/>
                <w:snapToGrid w:val="0"/>
                <w:color w:val="000000"/>
              </w:rPr>
              <w:t>爆竹类[  ]</w:t>
            </w:r>
          </w:p>
        </w:tc>
        <w:tc>
          <w:tcPr>
            <w:tcW w:w="1480" w:type="dxa"/>
            <w:gridSpan w:val="2"/>
            <w:tcBorders>
              <w:bottom w:val="single" w:color="auto" w:sz="4" w:space="0"/>
            </w:tcBorders>
            <w:noWrap w:val="0"/>
            <w:vAlign w:val="center"/>
          </w:tcPr>
          <w:p w14:paraId="1CCB2937">
            <w:pPr>
              <w:spacing w:line="360" w:lineRule="exact"/>
              <w:jc w:val="distribute"/>
              <w:rPr>
                <w:snapToGrid w:val="0"/>
                <w:color w:val="000000"/>
              </w:rPr>
            </w:pPr>
            <w:r>
              <w:rPr>
                <w:rFonts w:hint="eastAsia"/>
                <w:snapToGrid w:val="0"/>
                <w:color w:val="000000"/>
              </w:rPr>
              <w:t>产品分级</w:t>
            </w:r>
          </w:p>
        </w:tc>
        <w:tc>
          <w:tcPr>
            <w:tcW w:w="4036" w:type="dxa"/>
            <w:gridSpan w:val="3"/>
            <w:tcBorders>
              <w:bottom w:val="single" w:color="auto" w:sz="4" w:space="0"/>
            </w:tcBorders>
            <w:noWrap w:val="0"/>
            <w:vAlign w:val="center"/>
          </w:tcPr>
          <w:p w14:paraId="4F81ACCD">
            <w:pPr>
              <w:spacing w:line="360" w:lineRule="exact"/>
              <w:jc w:val="center"/>
              <w:rPr>
                <w:snapToGrid w:val="0"/>
                <w:color w:val="000000"/>
              </w:rPr>
            </w:pPr>
            <w:r>
              <w:rPr>
                <w:rFonts w:hint="eastAsia"/>
                <w:snapToGrid w:val="0"/>
                <w:color w:val="000000"/>
              </w:rPr>
              <w:t>B[   ]  C[   ]</w:t>
            </w:r>
          </w:p>
        </w:tc>
      </w:tr>
      <w:tr w14:paraId="1AC1F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35" w:hRule="atLeast"/>
          <w:jc w:val="center"/>
        </w:trPr>
        <w:tc>
          <w:tcPr>
            <w:tcW w:w="1861" w:type="dxa"/>
            <w:tcBorders>
              <w:top w:val="single" w:color="auto" w:sz="4" w:space="0"/>
              <w:bottom w:val="single" w:color="auto" w:sz="4" w:space="0"/>
            </w:tcBorders>
            <w:noWrap w:val="0"/>
            <w:vAlign w:val="center"/>
          </w:tcPr>
          <w:p w14:paraId="1E6332FC">
            <w:pPr>
              <w:spacing w:line="360" w:lineRule="exact"/>
              <w:jc w:val="distribute"/>
              <w:rPr>
                <w:snapToGrid w:val="0"/>
                <w:color w:val="000000"/>
              </w:rPr>
            </w:pPr>
            <w:r>
              <w:rPr>
                <w:rFonts w:hint="eastAsia"/>
                <w:snapToGrid w:val="0"/>
                <w:color w:val="000000"/>
              </w:rPr>
              <w:t>申请意见</w:t>
            </w:r>
          </w:p>
        </w:tc>
        <w:tc>
          <w:tcPr>
            <w:tcW w:w="7386" w:type="dxa"/>
            <w:gridSpan w:val="6"/>
            <w:tcBorders>
              <w:top w:val="single" w:color="auto" w:sz="4" w:space="0"/>
            </w:tcBorders>
            <w:noWrap w:val="0"/>
            <w:vAlign w:val="top"/>
          </w:tcPr>
          <w:p w14:paraId="09C011CA">
            <w:pPr>
              <w:adjustRightInd w:val="0"/>
              <w:snapToGrid w:val="0"/>
              <w:spacing w:line="360" w:lineRule="exact"/>
              <w:ind w:firstLine="420" w:firstLineChars="200"/>
              <w:rPr>
                <w:rFonts w:hint="eastAsia" w:ascii="宋体" w:hAnsi="宋体"/>
                <w:snapToGrid w:val="0"/>
                <w:color w:val="000000"/>
                <w:szCs w:val="21"/>
              </w:rPr>
            </w:pPr>
          </w:p>
          <w:p w14:paraId="745BCF45">
            <w:pPr>
              <w:adjustRightInd w:val="0"/>
              <w:snapToGrid w:val="0"/>
              <w:spacing w:line="360" w:lineRule="exact"/>
              <w:ind w:firstLine="420" w:firstLineChars="200"/>
              <w:rPr>
                <w:rFonts w:ascii="宋体" w:hAnsi="宋体"/>
                <w:snapToGrid w:val="0"/>
                <w:color w:val="000000"/>
                <w:szCs w:val="21"/>
              </w:rPr>
            </w:pPr>
            <w:r>
              <w:rPr>
                <w:rFonts w:hint="eastAsia" w:ascii="宋体" w:hAnsi="宋体"/>
                <w:snapToGrid w:val="0"/>
                <w:color w:val="000000"/>
                <w:szCs w:val="21"/>
              </w:rPr>
              <w:t>本单位符合《烟花爆竹经营许可实施办法》第十六、十七条规定条件，并对以上情况和所提供文件、资料的真实性负责，申请办理烟花爆竹经营（零售）许可证。</w:t>
            </w:r>
          </w:p>
          <w:p w14:paraId="18C29FD2">
            <w:pPr>
              <w:spacing w:line="360" w:lineRule="exact"/>
              <w:rPr>
                <w:rFonts w:hint="eastAsia" w:ascii="宋体" w:hAnsi="宋体"/>
                <w:snapToGrid w:val="0"/>
                <w:color w:val="000000"/>
              </w:rPr>
            </w:pPr>
            <w:r>
              <w:rPr>
                <w:rFonts w:hint="eastAsia" w:ascii="宋体" w:hAnsi="宋体"/>
                <w:snapToGrid w:val="0"/>
                <w:color w:val="000000"/>
              </w:rPr>
              <w:t xml:space="preserve">  </w:t>
            </w:r>
          </w:p>
          <w:p w14:paraId="72676271">
            <w:pPr>
              <w:spacing w:line="360" w:lineRule="exact"/>
              <w:rPr>
                <w:rFonts w:hint="eastAsia" w:ascii="宋体" w:hAnsi="宋体"/>
                <w:snapToGrid w:val="0"/>
                <w:color w:val="000000"/>
              </w:rPr>
            </w:pPr>
          </w:p>
          <w:p w14:paraId="25900BF7">
            <w:pPr>
              <w:spacing w:line="360" w:lineRule="exact"/>
              <w:rPr>
                <w:rFonts w:ascii="宋体" w:hAnsi="宋体"/>
                <w:snapToGrid w:val="0"/>
                <w:color w:val="000000"/>
              </w:rPr>
            </w:pPr>
            <w:r>
              <w:rPr>
                <w:rFonts w:hint="eastAsia" w:ascii="宋体" w:hAnsi="宋体"/>
                <w:snapToGrid w:val="0"/>
                <w:color w:val="000000"/>
              </w:rPr>
              <w:t>申请单位：</w:t>
            </w:r>
            <w:r>
              <w:rPr>
                <w:rFonts w:hint="eastAsia" w:ascii="宋体" w:hAnsi="宋体"/>
                <w:snapToGrid w:val="0"/>
                <w:color w:val="000000"/>
                <w:lang w:val="en-US" w:eastAsia="zh-CN"/>
              </w:rPr>
              <w:t xml:space="preserve">                        </w:t>
            </w:r>
            <w:r>
              <w:rPr>
                <w:rFonts w:hint="eastAsia" w:ascii="宋体" w:hAnsi="宋体"/>
                <w:snapToGrid w:val="0"/>
                <w:color w:val="000000"/>
              </w:rPr>
              <w:t>主要负责人(签字)：</w:t>
            </w:r>
          </w:p>
          <w:p w14:paraId="4ED4DC0F">
            <w:pPr>
              <w:spacing w:line="360" w:lineRule="exact"/>
              <w:ind w:firstLine="840" w:firstLineChars="400"/>
              <w:rPr>
                <w:snapToGrid w:val="0"/>
                <w:color w:val="000000"/>
              </w:rPr>
            </w:pPr>
            <w:r>
              <w:rPr>
                <w:rFonts w:hint="eastAsia"/>
                <w:snapToGrid w:val="0"/>
                <w:color w:val="000000"/>
              </w:rPr>
              <w:t xml:space="preserve">                                        年    月    日</w:t>
            </w:r>
          </w:p>
        </w:tc>
      </w:tr>
      <w:tr w14:paraId="27573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6" w:hRule="atLeast"/>
          <w:jc w:val="center"/>
        </w:trPr>
        <w:tc>
          <w:tcPr>
            <w:tcW w:w="1861" w:type="dxa"/>
            <w:tcBorders>
              <w:top w:val="single" w:color="auto" w:sz="4" w:space="0"/>
              <w:bottom w:val="single" w:color="auto" w:sz="4" w:space="0"/>
            </w:tcBorders>
            <w:noWrap w:val="0"/>
            <w:vAlign w:val="center"/>
          </w:tcPr>
          <w:p w14:paraId="6E4CCB90">
            <w:pPr>
              <w:spacing w:line="360" w:lineRule="exact"/>
              <w:jc w:val="distribute"/>
              <w:rPr>
                <w:snapToGrid w:val="0"/>
                <w:color w:val="000000"/>
              </w:rPr>
            </w:pPr>
            <w:r>
              <w:rPr>
                <w:rFonts w:hint="eastAsia"/>
                <w:snapToGrid w:val="0"/>
                <w:color w:val="000000"/>
              </w:rPr>
              <w:t>镇（街道）应急办意见</w:t>
            </w:r>
          </w:p>
        </w:tc>
        <w:tc>
          <w:tcPr>
            <w:tcW w:w="7386" w:type="dxa"/>
            <w:gridSpan w:val="6"/>
            <w:noWrap w:val="0"/>
            <w:vAlign w:val="top"/>
          </w:tcPr>
          <w:p w14:paraId="47FF4FD8">
            <w:pPr>
              <w:spacing w:line="360" w:lineRule="exact"/>
              <w:rPr>
                <w:snapToGrid w:val="0"/>
                <w:color w:val="000000"/>
              </w:rPr>
            </w:pPr>
          </w:p>
          <w:p w14:paraId="5D6EC9F4">
            <w:pPr>
              <w:spacing w:line="360" w:lineRule="exact"/>
              <w:rPr>
                <w:snapToGrid w:val="0"/>
                <w:color w:val="000000"/>
              </w:rPr>
            </w:pPr>
            <w:r>
              <w:rPr>
                <w:rFonts w:hint="eastAsia"/>
                <w:snapToGrid w:val="0"/>
                <w:color w:val="000000"/>
              </w:rPr>
              <w:t>意见：</w:t>
            </w:r>
          </w:p>
          <w:p w14:paraId="7CCB65C0">
            <w:pPr>
              <w:spacing w:line="360" w:lineRule="exact"/>
              <w:rPr>
                <w:snapToGrid w:val="0"/>
                <w:color w:val="000000"/>
              </w:rPr>
            </w:pPr>
          </w:p>
          <w:p w14:paraId="232CBD6F">
            <w:pPr>
              <w:spacing w:line="360" w:lineRule="exact"/>
              <w:rPr>
                <w:snapToGrid w:val="0"/>
                <w:color w:val="000000"/>
              </w:rPr>
            </w:pPr>
          </w:p>
          <w:p w14:paraId="4AB2F187">
            <w:pPr>
              <w:spacing w:line="360" w:lineRule="exact"/>
              <w:ind w:firstLine="105" w:firstLineChars="50"/>
              <w:rPr>
                <w:snapToGrid w:val="0"/>
                <w:color w:val="000000"/>
              </w:rPr>
            </w:pPr>
            <w:r>
              <w:rPr>
                <w:rFonts w:hint="eastAsia"/>
                <w:snapToGrid w:val="0"/>
                <w:color w:val="000000"/>
              </w:rPr>
              <w:t xml:space="preserve">负责人（签字）：                            公    章                                </w:t>
            </w:r>
          </w:p>
          <w:p w14:paraId="4A0BB6F1">
            <w:pPr>
              <w:spacing w:line="360" w:lineRule="exact"/>
              <w:rPr>
                <w:snapToGrid w:val="0"/>
                <w:color w:val="000000"/>
              </w:rPr>
            </w:pPr>
            <w:r>
              <w:rPr>
                <w:rFonts w:hint="eastAsia"/>
                <w:snapToGrid w:val="0"/>
                <w:color w:val="000000"/>
              </w:rPr>
              <w:t xml:space="preserve">                                              年    月     日</w:t>
            </w:r>
          </w:p>
        </w:tc>
      </w:tr>
      <w:tr w14:paraId="72C98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1861" w:type="dxa"/>
            <w:tcBorders>
              <w:top w:val="single" w:color="auto" w:sz="4" w:space="0"/>
              <w:bottom w:val="single" w:color="auto" w:sz="8" w:space="0"/>
            </w:tcBorders>
            <w:noWrap w:val="0"/>
            <w:vAlign w:val="center"/>
          </w:tcPr>
          <w:p w14:paraId="2A1E5F58">
            <w:pPr>
              <w:spacing w:line="360" w:lineRule="exact"/>
              <w:jc w:val="distribute"/>
              <w:rPr>
                <w:snapToGrid w:val="0"/>
                <w:color w:val="000000"/>
              </w:rPr>
            </w:pPr>
            <w:r>
              <w:rPr>
                <w:rFonts w:hint="eastAsia"/>
                <w:snapToGrid w:val="0"/>
                <w:color w:val="000000"/>
              </w:rPr>
              <w:t>区应急局</w:t>
            </w:r>
          </w:p>
          <w:p w14:paraId="632A0A9C">
            <w:pPr>
              <w:spacing w:line="360" w:lineRule="exact"/>
              <w:jc w:val="distribute"/>
              <w:rPr>
                <w:snapToGrid w:val="0"/>
                <w:color w:val="000000"/>
              </w:rPr>
            </w:pPr>
            <w:r>
              <w:rPr>
                <w:rFonts w:hint="eastAsia"/>
                <w:snapToGrid w:val="0"/>
                <w:color w:val="000000"/>
              </w:rPr>
              <w:t>意见</w:t>
            </w:r>
          </w:p>
        </w:tc>
        <w:tc>
          <w:tcPr>
            <w:tcW w:w="7386" w:type="dxa"/>
            <w:gridSpan w:val="6"/>
            <w:tcBorders>
              <w:bottom w:val="single" w:color="auto" w:sz="8" w:space="0"/>
            </w:tcBorders>
            <w:noWrap w:val="0"/>
            <w:vAlign w:val="top"/>
          </w:tcPr>
          <w:p w14:paraId="03882F0E">
            <w:pPr>
              <w:spacing w:line="360" w:lineRule="exact"/>
              <w:rPr>
                <w:snapToGrid w:val="0"/>
                <w:color w:val="000000"/>
              </w:rPr>
            </w:pPr>
          </w:p>
          <w:p w14:paraId="71144F7F">
            <w:pPr>
              <w:spacing w:line="360" w:lineRule="exact"/>
              <w:rPr>
                <w:snapToGrid w:val="0"/>
                <w:color w:val="000000"/>
              </w:rPr>
            </w:pPr>
            <w:r>
              <w:rPr>
                <w:rFonts w:hint="eastAsia"/>
                <w:snapToGrid w:val="0"/>
                <w:color w:val="000000"/>
              </w:rPr>
              <w:t>意见：</w:t>
            </w:r>
          </w:p>
          <w:p w14:paraId="09A103CF">
            <w:pPr>
              <w:spacing w:line="360" w:lineRule="exact"/>
              <w:rPr>
                <w:snapToGrid w:val="0"/>
                <w:color w:val="000000"/>
              </w:rPr>
            </w:pPr>
          </w:p>
          <w:p w14:paraId="54D769B8">
            <w:pPr>
              <w:spacing w:line="360" w:lineRule="exact"/>
              <w:rPr>
                <w:snapToGrid w:val="0"/>
                <w:color w:val="000000"/>
              </w:rPr>
            </w:pPr>
          </w:p>
          <w:p w14:paraId="220A9474">
            <w:pPr>
              <w:spacing w:line="360" w:lineRule="exact"/>
              <w:rPr>
                <w:snapToGrid w:val="0"/>
                <w:color w:val="000000"/>
              </w:rPr>
            </w:pPr>
          </w:p>
          <w:p w14:paraId="44A8E5CF">
            <w:pPr>
              <w:spacing w:line="360" w:lineRule="exact"/>
              <w:rPr>
                <w:snapToGrid w:val="0"/>
                <w:color w:val="000000"/>
              </w:rPr>
            </w:pPr>
            <w:r>
              <w:rPr>
                <w:rFonts w:hint="eastAsia"/>
                <w:snapToGrid w:val="0"/>
                <w:color w:val="000000"/>
              </w:rPr>
              <w:t xml:space="preserve"> 负责人（签字）：                           公    章                                </w:t>
            </w:r>
          </w:p>
          <w:p w14:paraId="4D4E8BF0">
            <w:pPr>
              <w:spacing w:line="360" w:lineRule="exact"/>
              <w:rPr>
                <w:snapToGrid w:val="0"/>
                <w:color w:val="000000"/>
              </w:rPr>
            </w:pPr>
            <w:r>
              <w:rPr>
                <w:rFonts w:hint="eastAsia"/>
                <w:snapToGrid w:val="0"/>
                <w:color w:val="000000"/>
              </w:rPr>
              <w:t xml:space="preserve">                                              年    月     日</w:t>
            </w:r>
          </w:p>
        </w:tc>
      </w:tr>
    </w:tbl>
    <w:p w14:paraId="0D288A9C">
      <w:pPr>
        <w:jc w:val="both"/>
        <w:rPr>
          <w:rFonts w:ascii="宋体" w:hAnsi="宋体" w:eastAsia="宋体"/>
          <w:lang w:eastAsia="zh-CN"/>
        </w:rPr>
      </w:pPr>
    </w:p>
    <w:p w14:paraId="31FD30B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280F">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46490">
                          <w:pPr>
                            <w:pStyle w:val="3"/>
                            <w:jc w:val="center"/>
                          </w:pPr>
                          <w:r>
                            <w:fldChar w:fldCharType="begin"/>
                          </w:r>
                          <w:r>
                            <w:instrText xml:space="preserve"> PAGE   \* MERGEFORMAT </w:instrText>
                          </w:r>
                          <w:r>
                            <w:fldChar w:fldCharType="separate"/>
                          </w:r>
                          <w:r>
                            <w:rPr>
                              <w:lang w:val="zh-CN"/>
                            </w:rP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246490">
                    <w:pPr>
                      <w:pStyle w:val="3"/>
                      <w:jc w:val="center"/>
                    </w:pPr>
                    <w:r>
                      <w:fldChar w:fldCharType="begin"/>
                    </w:r>
                    <w:r>
                      <w:instrText xml:space="preserve"> PAGE   \* MERGEFORMAT </w:instrText>
                    </w:r>
                    <w:r>
                      <w:fldChar w:fldCharType="separate"/>
                    </w:r>
                    <w:r>
                      <w:rPr>
                        <w:lang w:val="zh-CN"/>
                      </w:rPr>
                      <w:t>10</w:t>
                    </w:r>
                    <w:r>
                      <w:fldChar w:fldCharType="end"/>
                    </w:r>
                  </w:p>
                </w:txbxContent>
              </v:textbox>
            </v:shape>
          </w:pict>
        </mc:Fallback>
      </mc:AlternateContent>
    </w:r>
  </w:p>
  <w:p w14:paraId="11A2A73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Y2NmYzA1MWU0ZjYwYzc4ZDg4MGQ1YzBhNjI4Y2EifQ=="/>
  </w:docVars>
  <w:rsids>
    <w:rsidRoot w:val="00000000"/>
    <w:rsid w:val="0D1164E9"/>
    <w:rsid w:val="16CA5E54"/>
    <w:rsid w:val="187B66DF"/>
    <w:rsid w:val="21CB00C4"/>
    <w:rsid w:val="6D4A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Heading 1"/>
    <w:basedOn w:val="1"/>
    <w:qFormat/>
    <w:uiPriority w:val="1"/>
    <w:pPr>
      <w:ind w:left="968"/>
      <w:outlineLvl w:val="1"/>
    </w:pPr>
    <w:rPr>
      <w:rFonts w:ascii="华文中宋" w:hAnsi="华文中宋" w:eastAsia="华文中宋" w:cs="华文中宋"/>
      <w:b/>
      <w:bCs/>
      <w:sz w:val="44"/>
      <w:szCs w:val="44"/>
    </w:rPr>
  </w:style>
  <w:style w:type="paragraph" w:customStyle="1" w:styleId="7">
    <w:name w:val="Table Paragraph"/>
    <w:basedOn w:val="1"/>
    <w:qFormat/>
    <w:uiPriority w:val="1"/>
  </w:style>
  <w:style w:type="table" w:customStyle="1" w:styleId="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781</Words>
  <Characters>801</Characters>
  <Lines>0</Lines>
  <Paragraphs>0</Paragraphs>
  <TotalTime>3</TotalTime>
  <ScaleCrop>false</ScaleCrop>
  <LinksUpToDate>false</LinksUpToDate>
  <CharactersWithSpaces>1187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2021-07-22T14:07:00Z</dcterms:created>
  <dc:creator>Administrator</dc:creator>
  <cp:lastModifiedBy>Maxwell</cp:lastModifiedBy>
  <dcterms:modified xsi:type="dcterms:W3CDTF">2026-01-07T02:18:09Z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CBF801AC1AC449EA909E6367CA9CA386</vt:lpwstr>
  </property>
  <property fmtid="{D5CDD505-2E9C-101B-9397-08002B2CF9AE}" pid="4" name="KSOTemplateDocerSaveRecord">
    <vt:lpwstr>eyJoZGlkIjoiY2RhNTJjYmU4ODExMzI0YzMyMWI2YzgyNmU3M2FkY2EiLCJ1c2VySWQiOiIyNDMxMDc4MzMifQ==</vt:lpwstr>
  </property>
</Properties>
</file>